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3B9" w:rsidRDefault="007573B9" w:rsidP="00DB6277">
      <w:pPr>
        <w:spacing w:after="0"/>
      </w:pPr>
      <w:bookmarkStart w:id="0" w:name="_GoBack"/>
      <w:bookmarkEnd w:id="0"/>
      <w:r w:rsidRPr="007573B9">
        <w:t>ПРОГРАММА МЕРОПРИЯТИ</w:t>
      </w:r>
      <w:r w:rsidR="0064680F">
        <w:t>Я</w:t>
      </w:r>
    </w:p>
    <w:p w:rsidR="007573B9" w:rsidRPr="00DB6277" w:rsidRDefault="007573B9" w:rsidP="00DB6277">
      <w:pPr>
        <w:pStyle w:val="a5"/>
        <w:jc w:val="center"/>
        <w:rPr>
          <w:rStyle w:val="a4"/>
          <w:sz w:val="32"/>
          <w:szCs w:val="32"/>
        </w:rPr>
      </w:pPr>
      <w:r w:rsidRPr="00DB6277">
        <w:rPr>
          <w:rStyle w:val="a4"/>
          <w:sz w:val="32"/>
          <w:szCs w:val="32"/>
        </w:rPr>
        <w:t>Новые технологии и оборудование для</w:t>
      </w:r>
      <w:r w:rsidR="00DB6277" w:rsidRPr="00DB6277">
        <w:rPr>
          <w:rStyle w:val="a4"/>
          <w:sz w:val="32"/>
          <w:szCs w:val="32"/>
        </w:rPr>
        <w:t xml:space="preserve"> </w:t>
      </w:r>
      <w:r w:rsidRPr="00DB6277">
        <w:rPr>
          <w:rStyle w:val="a4"/>
          <w:sz w:val="32"/>
          <w:szCs w:val="32"/>
        </w:rPr>
        <w:t>ТЭК</w:t>
      </w:r>
      <w:r w:rsidR="0064680F" w:rsidRPr="00DB6277">
        <w:rPr>
          <w:rStyle w:val="a4"/>
          <w:sz w:val="32"/>
          <w:szCs w:val="32"/>
        </w:rPr>
        <w:t>.</w:t>
      </w:r>
    </w:p>
    <w:p w:rsidR="0064680F" w:rsidRPr="00DB6277" w:rsidRDefault="0064680F" w:rsidP="00DB6277">
      <w:pPr>
        <w:pStyle w:val="a5"/>
        <w:jc w:val="center"/>
        <w:rPr>
          <w:rStyle w:val="a4"/>
          <w:sz w:val="32"/>
          <w:szCs w:val="32"/>
        </w:rPr>
      </w:pPr>
      <w:r w:rsidRPr="00DB6277">
        <w:rPr>
          <w:rStyle w:val="a4"/>
          <w:sz w:val="32"/>
          <w:szCs w:val="32"/>
        </w:rPr>
        <w:t>Республика Коми 2019</w:t>
      </w:r>
    </w:p>
    <w:p w:rsidR="007573B9" w:rsidRPr="007573B9" w:rsidRDefault="00DB6277" w:rsidP="007573B9">
      <w:pPr>
        <w:spacing w:after="150" w:line="240" w:lineRule="auto"/>
        <w:jc w:val="right"/>
        <w:textAlignment w:val="top"/>
        <w:outlineLvl w:val="0"/>
        <w:rPr>
          <w:rFonts w:ascii="Arial" w:eastAsia="Times New Roman" w:hAnsi="Arial" w:cs="Times New Roman"/>
          <w:bCs/>
          <w:color w:val="00000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Times New Roman"/>
          <w:i/>
          <w:iCs/>
          <w:color w:val="000000"/>
          <w:sz w:val="23"/>
          <w:szCs w:val="23"/>
          <w:lang w:eastAsia="ru-RU"/>
        </w:rPr>
        <w:t>26 февраля 2019г.</w:t>
      </w:r>
      <w:r w:rsidR="007573B9">
        <w:rPr>
          <w:rFonts w:ascii="Arial" w:eastAsia="Times New Roman" w:hAnsi="Arial" w:cs="Times New Roman"/>
          <w:i/>
          <w:iCs/>
          <w:color w:val="000000"/>
          <w:sz w:val="23"/>
          <w:szCs w:val="23"/>
          <w:lang w:eastAsia="ru-RU"/>
        </w:rPr>
        <w:t>.</w:t>
      </w:r>
    </w:p>
    <w:p w:rsidR="0064680F" w:rsidRPr="00DB6277" w:rsidRDefault="0003741F" w:rsidP="007573B9">
      <w:pPr>
        <w:spacing w:after="225" w:line="240" w:lineRule="auto"/>
        <w:rPr>
          <w:rFonts w:ascii="Times" w:eastAsia="Times New Roman" w:hAnsi="Times" w:cs="Times New Roman"/>
          <w:sz w:val="20"/>
          <w:szCs w:val="20"/>
          <w:lang w:eastAsia="ru-RU"/>
        </w:rPr>
      </w:pPr>
      <w:r>
        <w:rPr>
          <w:rFonts w:ascii="Times" w:eastAsia="Times New Roman" w:hAnsi="Times" w:cs="Times New Roman"/>
          <w:sz w:val="20"/>
          <w:szCs w:val="20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CE014C" w:rsidRPr="005328E1" w:rsidRDefault="00CE014C" w:rsidP="00CE014C">
      <w:pPr>
        <w:spacing w:after="0"/>
      </w:pPr>
      <w:r w:rsidRPr="005328E1">
        <w:rPr>
          <w:u w:val="single"/>
        </w:rPr>
        <w:t>Оргкомитет:</w:t>
      </w:r>
      <w:r w:rsidRPr="005328E1">
        <w:t xml:space="preserve"> ООО «ЛУКОЙЛ-Коми», ФГУП ВНИИМ им. Д.И. Менделеева, </w:t>
      </w:r>
    </w:p>
    <w:p w:rsidR="00CE014C" w:rsidRPr="005328E1" w:rsidRDefault="00CE014C" w:rsidP="00CE014C">
      <w:pPr>
        <w:spacing w:after="0"/>
      </w:pPr>
      <w:r w:rsidRPr="005328E1">
        <w:t xml:space="preserve">                        ООО «АВТОМЕТХИМ», ООО «Техно-Диалог»  </w:t>
      </w:r>
    </w:p>
    <w:p w:rsidR="006B3E7A" w:rsidRDefault="00CE014C" w:rsidP="00CE014C">
      <w:pPr>
        <w:spacing w:after="0"/>
      </w:pPr>
      <w:r w:rsidRPr="005328E1">
        <w:rPr>
          <w:u w:val="single"/>
        </w:rPr>
        <w:t>Место проведения:</w:t>
      </w:r>
      <w:r w:rsidRPr="005328E1">
        <w:t xml:space="preserve"> </w:t>
      </w:r>
    </w:p>
    <w:p w:rsidR="00CE014C" w:rsidRPr="005328E1" w:rsidRDefault="006B3E7A" w:rsidP="006B3E7A">
      <w:pPr>
        <w:spacing w:after="0"/>
        <w:ind w:left="708"/>
      </w:pPr>
      <w:r>
        <w:t xml:space="preserve">        </w:t>
      </w:r>
      <w:r w:rsidR="00CE014C" w:rsidRPr="005328E1">
        <w:t>г. Ухта, «ЛУКОЙЛ-Коми», ул. Октябрьская 11</w:t>
      </w:r>
    </w:p>
    <w:p w:rsidR="0064680F" w:rsidRPr="005328E1" w:rsidRDefault="0064680F" w:rsidP="00CE014C">
      <w:pPr>
        <w:spacing w:after="0"/>
      </w:pPr>
    </w:p>
    <w:p w:rsidR="00CE014C" w:rsidRPr="005328E1" w:rsidRDefault="00CE014C" w:rsidP="00CE014C">
      <w:pPr>
        <w:spacing w:after="0"/>
      </w:pPr>
      <w:r w:rsidRPr="005328E1">
        <w:t>10.00-</w:t>
      </w:r>
      <w:r w:rsidR="006B3E7A">
        <w:t xml:space="preserve"> </w:t>
      </w:r>
      <w:r w:rsidRPr="005328E1">
        <w:t>Регистрация участников конференции. Осмотр экспозиции.</w:t>
      </w:r>
    </w:p>
    <w:p w:rsidR="00CE014C" w:rsidRPr="005328E1" w:rsidRDefault="00CE014C" w:rsidP="00CE014C">
      <w:pPr>
        <w:spacing w:after="0"/>
      </w:pPr>
    </w:p>
    <w:p w:rsidR="00CE014C" w:rsidRPr="005328E1" w:rsidRDefault="00CE014C" w:rsidP="00CE014C">
      <w:pPr>
        <w:spacing w:after="0"/>
      </w:pPr>
      <w:r w:rsidRPr="005328E1">
        <w:t>1</w:t>
      </w:r>
      <w:r w:rsidR="00F01FF2">
        <w:t>0</w:t>
      </w:r>
      <w:r w:rsidRPr="005328E1">
        <w:t>.</w:t>
      </w:r>
      <w:r w:rsidR="00F01FF2">
        <w:t>3</w:t>
      </w:r>
      <w:r w:rsidRPr="005328E1">
        <w:t>0 – Открытие конференции</w:t>
      </w:r>
    </w:p>
    <w:p w:rsidR="00CE014C" w:rsidRPr="005328E1" w:rsidRDefault="00CE014C" w:rsidP="00CE014C">
      <w:pPr>
        <w:spacing w:after="0"/>
      </w:pPr>
      <w:r w:rsidRPr="005328E1">
        <w:t xml:space="preserve">              Приветственное слово, о регламенте семинара.</w:t>
      </w:r>
    </w:p>
    <w:p w:rsidR="00CE014C" w:rsidRPr="005328E1" w:rsidRDefault="00CE014C" w:rsidP="00CE014C">
      <w:pPr>
        <w:spacing w:after="0"/>
      </w:pPr>
      <w:r w:rsidRPr="005328E1">
        <w:t xml:space="preserve">              Директор ассоциации «АВТОМЕТХИМ» - Мелехина Ольга Михайловна</w:t>
      </w:r>
    </w:p>
    <w:p w:rsidR="005328E1" w:rsidRPr="005328E1" w:rsidRDefault="00CE014C" w:rsidP="00CE014C">
      <w:pPr>
        <w:spacing w:after="0"/>
      </w:pPr>
      <w:r w:rsidRPr="005328E1">
        <w:t xml:space="preserve">              Главный метролог ООО «ЛУКОЙЛ-Коми» - Алиев </w:t>
      </w:r>
      <w:proofErr w:type="spellStart"/>
      <w:r w:rsidRPr="005328E1">
        <w:t>Адиль</w:t>
      </w:r>
      <w:proofErr w:type="spellEnd"/>
      <w:r w:rsidRPr="005328E1">
        <w:t xml:space="preserve"> </w:t>
      </w:r>
      <w:proofErr w:type="spellStart"/>
      <w:r w:rsidRPr="005328E1">
        <w:t>Гасанович</w:t>
      </w:r>
      <w:proofErr w:type="spellEnd"/>
    </w:p>
    <w:p w:rsidR="006B3E7A" w:rsidRDefault="006B3E7A" w:rsidP="00CE014C">
      <w:pPr>
        <w:spacing w:after="0"/>
      </w:pPr>
    </w:p>
    <w:p w:rsidR="006B3E7A" w:rsidRPr="006B3E7A" w:rsidRDefault="00BA53DB" w:rsidP="00CE014C">
      <w:pPr>
        <w:spacing w:after="0"/>
      </w:pPr>
      <w:r w:rsidRPr="005328E1">
        <w:t>1</w:t>
      </w:r>
      <w:r w:rsidR="00F01FF2">
        <w:t>0</w:t>
      </w:r>
      <w:r w:rsidRPr="005328E1">
        <w:t>.</w:t>
      </w:r>
      <w:r w:rsidR="00F01FF2">
        <w:t>5</w:t>
      </w:r>
      <w:r w:rsidRPr="005328E1">
        <w:t>0</w:t>
      </w:r>
      <w:r w:rsidR="003F2913" w:rsidRPr="005328E1">
        <w:t xml:space="preserve"> – </w:t>
      </w:r>
      <w:r w:rsidR="003F2913" w:rsidRPr="005328E1">
        <w:rPr>
          <w:b/>
        </w:rPr>
        <w:t xml:space="preserve">Системы автоматического контроля выбросов. </w:t>
      </w:r>
    </w:p>
    <w:p w:rsidR="005328E1" w:rsidRDefault="003F2913" w:rsidP="006B3E7A">
      <w:pPr>
        <w:spacing w:after="0"/>
        <w:ind w:firstLine="708"/>
      </w:pPr>
      <w:r w:rsidRPr="005328E1">
        <w:rPr>
          <w:b/>
        </w:rPr>
        <w:t>Нормативная база,</w:t>
      </w:r>
      <w:r w:rsidR="005328E1" w:rsidRPr="005328E1">
        <w:rPr>
          <w:b/>
        </w:rPr>
        <w:t xml:space="preserve"> </w:t>
      </w:r>
      <w:r w:rsidRPr="005328E1">
        <w:rPr>
          <w:b/>
        </w:rPr>
        <w:t>сроки внедрения</w:t>
      </w:r>
      <w:r w:rsidRPr="005328E1">
        <w:t>.</w:t>
      </w:r>
    </w:p>
    <w:p w:rsidR="006B3E7A" w:rsidRPr="005328E1" w:rsidRDefault="006B3E7A" w:rsidP="006B3E7A">
      <w:pPr>
        <w:spacing w:after="0"/>
      </w:pPr>
      <w:r>
        <w:t xml:space="preserve">              </w:t>
      </w:r>
      <w:proofErr w:type="spellStart"/>
      <w:r w:rsidR="005328E1" w:rsidRPr="005328E1">
        <w:t>Конопелько</w:t>
      </w:r>
      <w:proofErr w:type="spellEnd"/>
      <w:r w:rsidR="005328E1" w:rsidRPr="005328E1">
        <w:t xml:space="preserve"> Антон Леонидович - ФГУП ВНИИМ им. </w:t>
      </w:r>
      <w:proofErr w:type="spellStart"/>
      <w:r w:rsidR="005328E1" w:rsidRPr="005328E1">
        <w:t>Д.И.Менделеева</w:t>
      </w:r>
      <w:proofErr w:type="spellEnd"/>
      <w:r w:rsidR="005328E1" w:rsidRPr="005328E1">
        <w:t xml:space="preserve">  </w:t>
      </w:r>
      <w:r>
        <w:t xml:space="preserve"> </w:t>
      </w:r>
    </w:p>
    <w:p w:rsidR="006B3E7A" w:rsidRDefault="006B3E7A" w:rsidP="006B3E7A">
      <w:pPr>
        <w:spacing w:after="0"/>
      </w:pPr>
    </w:p>
    <w:p w:rsidR="006B3E7A" w:rsidRPr="006B3E7A" w:rsidRDefault="003F2913" w:rsidP="006B3E7A">
      <w:pPr>
        <w:spacing w:after="0"/>
        <w:ind w:left="700" w:hanging="700"/>
        <w:rPr>
          <w:b/>
        </w:rPr>
      </w:pPr>
      <w:r w:rsidRPr="005328E1">
        <w:t>1</w:t>
      </w:r>
      <w:r w:rsidR="00F01FF2">
        <w:t>1</w:t>
      </w:r>
      <w:r w:rsidRPr="005328E1">
        <w:t>.</w:t>
      </w:r>
      <w:r w:rsidR="00F01FF2">
        <w:t>3</w:t>
      </w:r>
      <w:r w:rsidRPr="005328E1">
        <w:t>0</w:t>
      </w:r>
      <w:r w:rsidR="00627BF0">
        <w:t xml:space="preserve"> </w:t>
      </w:r>
      <w:r w:rsidRPr="005328E1">
        <w:t xml:space="preserve">- </w:t>
      </w:r>
      <w:r w:rsidR="006B3E7A">
        <w:tab/>
      </w:r>
      <w:r w:rsidRPr="006B3E7A">
        <w:rPr>
          <w:b/>
        </w:rPr>
        <w:t xml:space="preserve">Автоматизированные системы для мониторинга газовых выбросов из организованных (фиксированных) источников промышленных </w:t>
      </w:r>
    </w:p>
    <w:p w:rsidR="003F2913" w:rsidRPr="006B3E7A" w:rsidRDefault="006B3E7A" w:rsidP="006B3E7A">
      <w:pPr>
        <w:spacing w:after="0"/>
        <w:rPr>
          <w:b/>
        </w:rPr>
      </w:pPr>
      <w:r w:rsidRPr="006B3E7A">
        <w:rPr>
          <w:b/>
        </w:rPr>
        <w:t xml:space="preserve">            </w:t>
      </w:r>
      <w:r w:rsidRPr="006B3E7A">
        <w:rPr>
          <w:b/>
        </w:rPr>
        <w:tab/>
      </w:r>
      <w:r w:rsidR="003F2913" w:rsidRPr="006B3E7A">
        <w:rPr>
          <w:b/>
        </w:rPr>
        <w:t>предприятий.</w:t>
      </w:r>
    </w:p>
    <w:p w:rsidR="003F2913" w:rsidRPr="005328E1" w:rsidRDefault="006B3E7A" w:rsidP="00CE014C">
      <w:pPr>
        <w:spacing w:after="0"/>
      </w:pPr>
      <w:r>
        <w:t xml:space="preserve">            </w:t>
      </w:r>
      <w:r>
        <w:tab/>
      </w:r>
      <w:r w:rsidR="003F2913" w:rsidRPr="005328E1">
        <w:t>Боровикова Евгения. «</w:t>
      </w:r>
      <w:proofErr w:type="spellStart"/>
      <w:r w:rsidR="003F2913" w:rsidRPr="005328E1">
        <w:t>НеоТрейд</w:t>
      </w:r>
      <w:proofErr w:type="spellEnd"/>
      <w:r w:rsidR="003F2913" w:rsidRPr="005328E1">
        <w:t>»</w:t>
      </w:r>
    </w:p>
    <w:p w:rsidR="003F2913" w:rsidRPr="005328E1" w:rsidRDefault="003F2913" w:rsidP="00CE014C">
      <w:pPr>
        <w:spacing w:after="0"/>
      </w:pPr>
    </w:p>
    <w:p w:rsidR="006B3E7A" w:rsidRPr="006B3E7A" w:rsidRDefault="003F2913" w:rsidP="00CE014C">
      <w:pPr>
        <w:spacing w:after="0"/>
        <w:rPr>
          <w:b/>
        </w:rPr>
      </w:pPr>
      <w:r w:rsidRPr="005328E1">
        <w:t>12.</w:t>
      </w:r>
      <w:r w:rsidR="00F01FF2">
        <w:t>0</w:t>
      </w:r>
      <w:r w:rsidRPr="005328E1">
        <w:t>0 –</w:t>
      </w:r>
      <w:r w:rsidR="006B3E7A">
        <w:t xml:space="preserve"> </w:t>
      </w:r>
      <w:r w:rsidRPr="006B3E7A">
        <w:rPr>
          <w:b/>
        </w:rPr>
        <w:t xml:space="preserve">Инжиниринговые решения «ЭЛМЕТРО» для обеспечения </w:t>
      </w:r>
    </w:p>
    <w:p w:rsidR="003F2913" w:rsidRPr="006B3E7A" w:rsidRDefault="003F2913" w:rsidP="006B3E7A">
      <w:pPr>
        <w:spacing w:after="0"/>
        <w:ind w:firstLine="708"/>
        <w:rPr>
          <w:b/>
        </w:rPr>
      </w:pPr>
      <w:r w:rsidRPr="006B3E7A">
        <w:rPr>
          <w:b/>
        </w:rPr>
        <w:t>высокоточных измерений углеводородов.</w:t>
      </w:r>
    </w:p>
    <w:p w:rsidR="00F01FF2" w:rsidRPr="006B3E7A" w:rsidRDefault="00F01FF2" w:rsidP="006B3E7A">
      <w:pPr>
        <w:spacing w:after="0"/>
        <w:ind w:left="708"/>
        <w:rPr>
          <w:b/>
        </w:rPr>
      </w:pPr>
      <w:r w:rsidRPr="006B3E7A">
        <w:rPr>
          <w:b/>
        </w:rPr>
        <w:t>Цифровое метрологическое производство: взгляд разработчика в недалёкое будущее.</w:t>
      </w:r>
    </w:p>
    <w:p w:rsidR="003F2913" w:rsidRPr="005328E1" w:rsidRDefault="003F2913" w:rsidP="006B3E7A">
      <w:pPr>
        <w:spacing w:after="0"/>
        <w:ind w:firstLine="708"/>
      </w:pPr>
      <w:r w:rsidRPr="005328E1">
        <w:t>Гаврильчик Евгений Владимирович</w:t>
      </w:r>
      <w:r w:rsidR="00F01FF2">
        <w:t xml:space="preserve">. </w:t>
      </w:r>
      <w:r w:rsidRPr="005328E1">
        <w:t>«</w:t>
      </w:r>
      <w:proofErr w:type="spellStart"/>
      <w:r w:rsidRPr="005328E1">
        <w:t>ЭлМетро</w:t>
      </w:r>
      <w:proofErr w:type="spellEnd"/>
      <w:r w:rsidRPr="005328E1">
        <w:t>-Инжиниринг»</w:t>
      </w:r>
    </w:p>
    <w:p w:rsidR="00A30BA4" w:rsidRPr="005328E1" w:rsidRDefault="00A30BA4" w:rsidP="00CE014C">
      <w:pPr>
        <w:spacing w:after="0"/>
      </w:pPr>
    </w:p>
    <w:p w:rsidR="006B3E7A" w:rsidRPr="006B3E7A" w:rsidRDefault="003F2913" w:rsidP="00F01FF2">
      <w:pPr>
        <w:spacing w:after="0"/>
        <w:rPr>
          <w:b/>
        </w:rPr>
      </w:pPr>
      <w:r w:rsidRPr="005328E1">
        <w:t>1</w:t>
      </w:r>
      <w:r w:rsidR="00F01FF2">
        <w:t>2</w:t>
      </w:r>
      <w:r w:rsidRPr="005328E1">
        <w:t>.</w:t>
      </w:r>
      <w:r w:rsidR="00F01FF2">
        <w:t>3</w:t>
      </w:r>
      <w:r w:rsidRPr="005328E1">
        <w:t>0</w:t>
      </w:r>
      <w:r w:rsidR="00627BF0">
        <w:t xml:space="preserve"> </w:t>
      </w:r>
      <w:r w:rsidRPr="005328E1">
        <w:t>-</w:t>
      </w:r>
      <w:r w:rsidR="006B3E7A">
        <w:t xml:space="preserve"> </w:t>
      </w:r>
      <w:r w:rsidR="00F01FF2" w:rsidRPr="006B3E7A">
        <w:rPr>
          <w:b/>
        </w:rPr>
        <w:t xml:space="preserve">Решение задач учёта в нефтедобывающей промышленности с </w:t>
      </w:r>
    </w:p>
    <w:p w:rsidR="00F01FF2" w:rsidRPr="006B3E7A" w:rsidRDefault="00F01FF2" w:rsidP="006B3E7A">
      <w:pPr>
        <w:spacing w:after="0"/>
        <w:ind w:firstLine="708"/>
        <w:rPr>
          <w:b/>
        </w:rPr>
      </w:pPr>
      <w:r w:rsidRPr="006B3E7A">
        <w:rPr>
          <w:b/>
        </w:rPr>
        <w:t xml:space="preserve">применением приборов «ЭМИС» </w:t>
      </w:r>
    </w:p>
    <w:p w:rsidR="00F01FF2" w:rsidRDefault="00F01FF2" w:rsidP="006B3E7A">
      <w:pPr>
        <w:spacing w:after="0"/>
        <w:ind w:firstLine="708"/>
      </w:pPr>
      <w:proofErr w:type="spellStart"/>
      <w:r>
        <w:t>Худоро</w:t>
      </w:r>
      <w:r w:rsidR="00160F1A">
        <w:t>ш</w:t>
      </w:r>
      <w:r>
        <w:t>кова</w:t>
      </w:r>
      <w:proofErr w:type="spellEnd"/>
      <w:r>
        <w:t xml:space="preserve"> Юлия Павловна «ЭМИС – Прибор»</w:t>
      </w:r>
    </w:p>
    <w:p w:rsidR="005328E1" w:rsidRPr="005328E1" w:rsidRDefault="005328E1" w:rsidP="00CE014C">
      <w:pPr>
        <w:spacing w:after="0"/>
      </w:pPr>
    </w:p>
    <w:p w:rsidR="006B3E7A" w:rsidRPr="006B3E7A" w:rsidRDefault="00A30BA4" w:rsidP="00CE014C">
      <w:pPr>
        <w:spacing w:after="0"/>
        <w:rPr>
          <w:b/>
        </w:rPr>
      </w:pPr>
      <w:r w:rsidRPr="005328E1">
        <w:t>1</w:t>
      </w:r>
      <w:r w:rsidR="00F01FF2">
        <w:t>3</w:t>
      </w:r>
      <w:r w:rsidRPr="005328E1">
        <w:t>.</w:t>
      </w:r>
      <w:r w:rsidR="00F01FF2">
        <w:t>0</w:t>
      </w:r>
      <w:r w:rsidRPr="005328E1">
        <w:t>0</w:t>
      </w:r>
      <w:r w:rsidR="00627BF0">
        <w:t xml:space="preserve"> </w:t>
      </w:r>
      <w:r w:rsidRPr="005328E1">
        <w:t>-</w:t>
      </w:r>
      <w:r w:rsidR="006B3E7A">
        <w:tab/>
      </w:r>
      <w:r w:rsidRPr="006B3E7A">
        <w:rPr>
          <w:b/>
        </w:rPr>
        <w:t xml:space="preserve">Опыт эксплуатации ультразвуковых и вихревых узлов учета газа </w:t>
      </w:r>
    </w:p>
    <w:p w:rsidR="005328E1" w:rsidRPr="006B3E7A" w:rsidRDefault="006B3E7A" w:rsidP="00CE014C">
      <w:pPr>
        <w:spacing w:after="0"/>
        <w:rPr>
          <w:b/>
        </w:rPr>
      </w:pPr>
      <w:r w:rsidRPr="006B3E7A">
        <w:rPr>
          <w:b/>
        </w:rPr>
        <w:t xml:space="preserve"> </w:t>
      </w:r>
      <w:r w:rsidRPr="006B3E7A">
        <w:rPr>
          <w:b/>
        </w:rPr>
        <w:tab/>
      </w:r>
      <w:r w:rsidR="00A30BA4" w:rsidRPr="006B3E7A">
        <w:rPr>
          <w:b/>
        </w:rPr>
        <w:t>модельного ряда «ИРВИС».</w:t>
      </w:r>
    </w:p>
    <w:p w:rsidR="00A30BA4" w:rsidRDefault="00A30BA4" w:rsidP="00CE014C">
      <w:pPr>
        <w:spacing w:after="0"/>
      </w:pPr>
      <w:r w:rsidRPr="005328E1">
        <w:t xml:space="preserve"> </w:t>
      </w:r>
      <w:r w:rsidR="006B3E7A">
        <w:tab/>
      </w:r>
      <w:proofErr w:type="spellStart"/>
      <w:r w:rsidR="00160F1A" w:rsidRPr="00160F1A">
        <w:t>Гайнуллин</w:t>
      </w:r>
      <w:proofErr w:type="spellEnd"/>
      <w:r w:rsidR="00160F1A" w:rsidRPr="00160F1A">
        <w:t xml:space="preserve"> Эдуард </w:t>
      </w:r>
      <w:proofErr w:type="spellStart"/>
      <w:r w:rsidRPr="005328E1">
        <w:t>Энгелевич</w:t>
      </w:r>
      <w:proofErr w:type="spellEnd"/>
      <w:r w:rsidR="00F01FF2">
        <w:t xml:space="preserve">. </w:t>
      </w:r>
      <w:r w:rsidRPr="005328E1">
        <w:t>НПП «ИРВИС»</w:t>
      </w:r>
    </w:p>
    <w:p w:rsidR="005328E1" w:rsidRPr="005328E1" w:rsidRDefault="005328E1" w:rsidP="00CE014C">
      <w:pPr>
        <w:spacing w:after="0"/>
      </w:pPr>
    </w:p>
    <w:p w:rsidR="005328E1" w:rsidRDefault="00A30BA4" w:rsidP="00A30BA4">
      <w:pPr>
        <w:spacing w:after="0"/>
      </w:pPr>
      <w:r w:rsidRPr="005328E1">
        <w:t>13.</w:t>
      </w:r>
      <w:r w:rsidR="00F01FF2">
        <w:t>3</w:t>
      </w:r>
      <w:r w:rsidRPr="005328E1">
        <w:t>0 – Кофе пауза. Осмотр экспозиции</w:t>
      </w:r>
      <w:r w:rsidR="00CE014C" w:rsidRPr="005328E1">
        <w:t xml:space="preserve">      </w:t>
      </w:r>
    </w:p>
    <w:p w:rsidR="006B3E7A" w:rsidRDefault="006B3E7A" w:rsidP="00A30BA4">
      <w:pPr>
        <w:spacing w:after="0"/>
      </w:pPr>
    </w:p>
    <w:p w:rsidR="006B3E7A" w:rsidRPr="006B3E7A" w:rsidRDefault="001D181A" w:rsidP="00F01FF2">
      <w:pPr>
        <w:spacing w:after="0"/>
        <w:rPr>
          <w:b/>
        </w:rPr>
      </w:pPr>
      <w:r w:rsidRPr="005328E1">
        <w:t>14.</w:t>
      </w:r>
      <w:r w:rsidR="00F01FF2">
        <w:t>0</w:t>
      </w:r>
      <w:r w:rsidRPr="005328E1">
        <w:t xml:space="preserve">0 – </w:t>
      </w:r>
      <w:r w:rsidR="00F01FF2" w:rsidRPr="006B3E7A">
        <w:rPr>
          <w:b/>
        </w:rPr>
        <w:t xml:space="preserve">Интеллектуальные средства управления электроприводами. </w:t>
      </w:r>
    </w:p>
    <w:p w:rsidR="00F01FF2" w:rsidRDefault="00F01FF2" w:rsidP="006B3E7A">
      <w:pPr>
        <w:spacing w:after="0"/>
        <w:ind w:firstLine="708"/>
      </w:pPr>
      <w:r w:rsidRPr="006B3E7A">
        <w:rPr>
          <w:b/>
        </w:rPr>
        <w:t>Диагностика. Типовые решения по обеспечению надежности</w:t>
      </w:r>
      <w:r>
        <w:t>.</w:t>
      </w:r>
    </w:p>
    <w:p w:rsidR="001D181A" w:rsidRPr="005328E1" w:rsidRDefault="00F01FF2" w:rsidP="006B3E7A">
      <w:pPr>
        <w:spacing w:after="0"/>
        <w:ind w:firstLine="708"/>
      </w:pPr>
      <w:r>
        <w:t xml:space="preserve">Скоробогатова Наталья Анатольевна. «Приводы АУМА»    </w:t>
      </w:r>
    </w:p>
    <w:p w:rsidR="001D181A" w:rsidRPr="005328E1" w:rsidRDefault="001D181A" w:rsidP="00A30BA4">
      <w:pPr>
        <w:spacing w:after="0"/>
      </w:pPr>
    </w:p>
    <w:p w:rsidR="0064680F" w:rsidRDefault="001D181A" w:rsidP="00A30BA4">
      <w:pPr>
        <w:spacing w:after="0"/>
      </w:pPr>
      <w:r w:rsidRPr="005328E1">
        <w:t>14.</w:t>
      </w:r>
      <w:r w:rsidR="00F01FF2">
        <w:t>3</w:t>
      </w:r>
      <w:r w:rsidR="006B3E7A">
        <w:t>0</w:t>
      </w:r>
      <w:r w:rsidR="00627BF0">
        <w:t xml:space="preserve"> </w:t>
      </w:r>
      <w:r w:rsidR="006B3E7A">
        <w:t xml:space="preserve">- </w:t>
      </w:r>
      <w:r w:rsidR="006B3E7A">
        <w:tab/>
      </w:r>
      <w:r w:rsidR="0064680F" w:rsidRPr="0064680F">
        <w:rPr>
          <w:b/>
        </w:rPr>
        <w:t>Современные решения для учета в нефтегазовой отрасли.</w:t>
      </w:r>
    </w:p>
    <w:p w:rsidR="001D181A" w:rsidRPr="005328E1" w:rsidRDefault="0064680F" w:rsidP="00A30BA4">
      <w:pPr>
        <w:spacing w:after="0"/>
      </w:pPr>
      <w:r>
        <w:t xml:space="preserve">               Мишулин Сергей Александрович. </w:t>
      </w:r>
      <w:r w:rsidR="00F01FF2">
        <w:t>ТД</w:t>
      </w:r>
      <w:r w:rsidR="001D181A" w:rsidRPr="005328E1">
        <w:t xml:space="preserve"> </w:t>
      </w:r>
      <w:r w:rsidR="00F01FF2">
        <w:t>«</w:t>
      </w:r>
      <w:r w:rsidR="001D181A" w:rsidRPr="005328E1">
        <w:t>ВЗЛЁТ»</w:t>
      </w:r>
    </w:p>
    <w:p w:rsidR="006B3E7A" w:rsidRDefault="006B3E7A" w:rsidP="00A30BA4">
      <w:pPr>
        <w:spacing w:after="0"/>
      </w:pPr>
    </w:p>
    <w:p w:rsidR="005328E1" w:rsidRPr="00086865" w:rsidRDefault="001D181A" w:rsidP="00086865">
      <w:pPr>
        <w:spacing w:after="0"/>
        <w:ind w:left="700" w:hanging="700"/>
        <w:rPr>
          <w:b/>
        </w:rPr>
      </w:pPr>
      <w:r w:rsidRPr="005328E1">
        <w:t>15.00</w:t>
      </w:r>
      <w:r w:rsidR="00627BF0">
        <w:t xml:space="preserve"> </w:t>
      </w:r>
      <w:r w:rsidRPr="005328E1">
        <w:t>-</w:t>
      </w:r>
      <w:r w:rsidR="006B3E7A">
        <w:tab/>
      </w:r>
      <w:proofErr w:type="spellStart"/>
      <w:r w:rsidRPr="00086865">
        <w:rPr>
          <w:b/>
          <w:lang w:val="en-US"/>
        </w:rPr>
        <w:t>Promas</w:t>
      </w:r>
      <w:proofErr w:type="spellEnd"/>
      <w:r w:rsidRPr="00086865">
        <w:rPr>
          <w:b/>
        </w:rPr>
        <w:t xml:space="preserve"> 300/500 – новое семейство массовых расходомеров для учёта и технологических измерений расхода углеводородов. </w:t>
      </w:r>
    </w:p>
    <w:p w:rsidR="006B3E7A" w:rsidRDefault="001D181A" w:rsidP="006B3E7A">
      <w:pPr>
        <w:spacing w:after="0"/>
        <w:ind w:firstLine="708"/>
      </w:pPr>
      <w:r w:rsidRPr="005328E1">
        <w:t>Игнатов Михаил Игоревич</w:t>
      </w:r>
      <w:r w:rsidR="00F01FF2">
        <w:t>.</w:t>
      </w:r>
      <w:r w:rsidRPr="005328E1">
        <w:t xml:space="preserve"> «</w:t>
      </w:r>
      <w:proofErr w:type="spellStart"/>
      <w:r w:rsidRPr="005328E1">
        <w:t>Эндресс+Хаузер</w:t>
      </w:r>
      <w:proofErr w:type="spellEnd"/>
      <w:r w:rsidRPr="005328E1">
        <w:t>»</w:t>
      </w:r>
    </w:p>
    <w:p w:rsidR="006B3E7A" w:rsidRPr="005328E1" w:rsidRDefault="006B3E7A" w:rsidP="006B3E7A">
      <w:pPr>
        <w:spacing w:after="0"/>
        <w:ind w:firstLine="708"/>
      </w:pPr>
    </w:p>
    <w:p w:rsidR="006B3E7A" w:rsidRPr="00086865" w:rsidRDefault="001D181A" w:rsidP="00F01FF2">
      <w:pPr>
        <w:spacing w:after="0"/>
        <w:rPr>
          <w:b/>
        </w:rPr>
      </w:pPr>
      <w:r w:rsidRPr="005328E1">
        <w:t>15.</w:t>
      </w:r>
      <w:r w:rsidR="00F01FF2">
        <w:t>3</w:t>
      </w:r>
      <w:r w:rsidRPr="005328E1">
        <w:t>0</w:t>
      </w:r>
      <w:r w:rsidR="00627BF0">
        <w:t xml:space="preserve"> </w:t>
      </w:r>
      <w:r w:rsidRPr="005328E1">
        <w:t>-</w:t>
      </w:r>
      <w:r w:rsidR="006B3E7A">
        <w:t xml:space="preserve"> </w:t>
      </w:r>
      <w:r w:rsidR="00F01FF2" w:rsidRPr="00086865">
        <w:rPr>
          <w:b/>
        </w:rPr>
        <w:t xml:space="preserve">Разработка комплекта документов для СИКН: описание типа (ОТ) СИ, </w:t>
      </w:r>
    </w:p>
    <w:p w:rsidR="00F01FF2" w:rsidRPr="00086865" w:rsidRDefault="00F01FF2" w:rsidP="006B3E7A">
      <w:pPr>
        <w:spacing w:after="0"/>
        <w:ind w:left="708"/>
        <w:rPr>
          <w:b/>
        </w:rPr>
      </w:pPr>
      <w:r w:rsidRPr="00086865">
        <w:rPr>
          <w:b/>
        </w:rPr>
        <w:t>методика поверки (МП) СИКН,</w:t>
      </w:r>
      <w:r w:rsidR="006B3E7A" w:rsidRPr="00086865">
        <w:rPr>
          <w:b/>
        </w:rPr>
        <w:t xml:space="preserve"> </w:t>
      </w:r>
      <w:r w:rsidRPr="00086865">
        <w:rPr>
          <w:b/>
        </w:rPr>
        <w:t>методика измерений (МИ) массы нефти с применением СИКН. Использование нормативно - технической документации</w:t>
      </w:r>
      <w:r w:rsidR="006B3E7A" w:rsidRPr="00086865">
        <w:rPr>
          <w:b/>
        </w:rPr>
        <w:t xml:space="preserve"> </w:t>
      </w:r>
      <w:r w:rsidRPr="00086865">
        <w:rPr>
          <w:b/>
        </w:rPr>
        <w:t xml:space="preserve">при разработке комплекта документов. Требования Федеральной </w:t>
      </w:r>
      <w:r w:rsidR="00086865">
        <w:rPr>
          <w:b/>
        </w:rPr>
        <w:t xml:space="preserve">службы по аккредитации </w:t>
      </w:r>
      <w:r w:rsidRPr="00086865">
        <w:rPr>
          <w:b/>
        </w:rPr>
        <w:t>(</w:t>
      </w:r>
      <w:proofErr w:type="spellStart"/>
      <w:r w:rsidRPr="00086865">
        <w:rPr>
          <w:b/>
        </w:rPr>
        <w:t>Росаккредитации</w:t>
      </w:r>
      <w:proofErr w:type="spellEnd"/>
      <w:r w:rsidRPr="00086865">
        <w:rPr>
          <w:b/>
        </w:rPr>
        <w:t>) к метрологическим институтам при разработке документации.</w:t>
      </w:r>
    </w:p>
    <w:p w:rsidR="00F01FF2" w:rsidRPr="00086865" w:rsidRDefault="00F01FF2" w:rsidP="006B3E7A">
      <w:pPr>
        <w:spacing w:after="0"/>
        <w:ind w:left="708" w:firstLine="52"/>
        <w:rPr>
          <w:b/>
        </w:rPr>
      </w:pPr>
      <w:r w:rsidRPr="00086865">
        <w:rPr>
          <w:b/>
        </w:rPr>
        <w:t>Возможность внесения в ОТ, МП, МИ для СИКН погрешностей и метрологических характеристик на основании рекомендаций по определению массы нефти при учетных операциях с применением систем измерения количества и показателей качества нефти (полученных в результате испытаний в целях утверждения типа СИ СИКН).</w:t>
      </w:r>
    </w:p>
    <w:p w:rsidR="00F01FF2" w:rsidRPr="00086865" w:rsidRDefault="00F01FF2" w:rsidP="006B3E7A">
      <w:pPr>
        <w:spacing w:after="0"/>
        <w:ind w:left="708" w:firstLine="52"/>
        <w:rPr>
          <w:b/>
        </w:rPr>
      </w:pPr>
      <w:r w:rsidRPr="00086865">
        <w:rPr>
          <w:b/>
        </w:rPr>
        <w:t>О возможности отнесения резервуаров к средствам измерений и необходимости утверждения их типа.</w:t>
      </w:r>
    </w:p>
    <w:p w:rsidR="006B3E7A" w:rsidRDefault="00F01FF2" w:rsidP="006B3E7A">
      <w:pPr>
        <w:spacing w:after="0"/>
        <w:ind w:firstLine="708"/>
      </w:pPr>
      <w:proofErr w:type="spellStart"/>
      <w:r>
        <w:t>Гиздатуллина</w:t>
      </w:r>
      <w:proofErr w:type="spellEnd"/>
      <w:r>
        <w:t xml:space="preserve"> Гульнара </w:t>
      </w:r>
      <w:proofErr w:type="spellStart"/>
      <w:r>
        <w:t>Камиловна</w:t>
      </w:r>
      <w:proofErr w:type="spellEnd"/>
      <w:r>
        <w:t xml:space="preserve">. </w:t>
      </w:r>
    </w:p>
    <w:p w:rsidR="00F01FF2" w:rsidRDefault="00F01FF2" w:rsidP="006B3E7A">
      <w:pPr>
        <w:spacing w:after="0"/>
        <w:ind w:firstLine="708"/>
      </w:pPr>
      <w:r>
        <w:t>ФГУП ВНИИМ им. Д.И. Менделеева</w:t>
      </w:r>
      <w:r w:rsidR="00CE014C" w:rsidRPr="005328E1">
        <w:t xml:space="preserve"> </w:t>
      </w:r>
    </w:p>
    <w:p w:rsidR="00F01FF2" w:rsidRDefault="00F01FF2" w:rsidP="00F01FF2">
      <w:pPr>
        <w:spacing w:after="0"/>
      </w:pPr>
    </w:p>
    <w:p w:rsidR="001D181A" w:rsidRDefault="00F01FF2" w:rsidP="00F01FF2">
      <w:pPr>
        <w:spacing w:after="0"/>
      </w:pPr>
      <w:r>
        <w:t>16.30</w:t>
      </w:r>
      <w:r w:rsidR="00627BF0">
        <w:t xml:space="preserve"> </w:t>
      </w:r>
      <w:r>
        <w:t>-</w:t>
      </w:r>
      <w:r w:rsidR="00086865">
        <w:t xml:space="preserve"> </w:t>
      </w:r>
      <w:r w:rsidR="001D181A" w:rsidRPr="005328E1">
        <w:t>Круглый Стол. Ответы на вопросы.</w:t>
      </w:r>
    </w:p>
    <w:p w:rsidR="005328E1" w:rsidRPr="005328E1" w:rsidRDefault="005328E1" w:rsidP="00A30BA4">
      <w:pPr>
        <w:spacing w:after="0"/>
      </w:pPr>
    </w:p>
    <w:p w:rsidR="00CE014C" w:rsidRPr="005328E1" w:rsidRDefault="001D181A" w:rsidP="00A30BA4">
      <w:pPr>
        <w:spacing w:after="0"/>
      </w:pPr>
      <w:r w:rsidRPr="005328E1">
        <w:t>1</w:t>
      </w:r>
      <w:r w:rsidR="00F01FF2">
        <w:t>7</w:t>
      </w:r>
      <w:r w:rsidRPr="005328E1">
        <w:t>.00 – Продолжение обсуждения</w:t>
      </w:r>
      <w:r w:rsidR="00F01FF2">
        <w:t>. Фуршет</w:t>
      </w:r>
      <w:r w:rsidR="00CE014C" w:rsidRPr="005328E1">
        <w:t xml:space="preserve">                    </w:t>
      </w:r>
    </w:p>
    <w:sectPr w:rsidR="00CE014C" w:rsidRPr="005328E1" w:rsidSect="00DB6277">
      <w:pgSz w:w="16838" w:h="11906" w:orient="landscape"/>
      <w:pgMar w:top="284" w:right="395" w:bottom="567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4C"/>
    <w:rsid w:val="0003741F"/>
    <w:rsid w:val="00086865"/>
    <w:rsid w:val="00160F1A"/>
    <w:rsid w:val="001D181A"/>
    <w:rsid w:val="003F2913"/>
    <w:rsid w:val="005328E1"/>
    <w:rsid w:val="00627BF0"/>
    <w:rsid w:val="0064680F"/>
    <w:rsid w:val="006B3E7A"/>
    <w:rsid w:val="006C6D9E"/>
    <w:rsid w:val="007573B9"/>
    <w:rsid w:val="00A30BA4"/>
    <w:rsid w:val="00BA53DB"/>
    <w:rsid w:val="00CE014C"/>
    <w:rsid w:val="00DB6277"/>
    <w:rsid w:val="00F0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ACEE4E-DDD9-426F-9777-3486434C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73B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3B9"/>
    <w:rPr>
      <w:rFonts w:ascii="Times" w:hAnsi="Times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573B9"/>
    <w:rPr>
      <w:b/>
      <w:bCs/>
    </w:rPr>
  </w:style>
  <w:style w:type="character" w:styleId="a4">
    <w:name w:val="Book Title"/>
    <w:basedOn w:val="a0"/>
    <w:uiPriority w:val="33"/>
    <w:qFormat/>
    <w:rsid w:val="007573B9"/>
    <w:rPr>
      <w:b/>
      <w:bCs/>
      <w:smallCaps/>
      <w:spacing w:val="5"/>
    </w:rPr>
  </w:style>
  <w:style w:type="paragraph" w:styleId="a5">
    <w:name w:val="List Paragraph"/>
    <w:basedOn w:val="a"/>
    <w:uiPriority w:val="34"/>
    <w:qFormat/>
    <w:rsid w:val="00757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5237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7647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Инна Машкова</cp:lastModifiedBy>
  <cp:revision>2</cp:revision>
  <cp:lastPrinted>2019-02-20T12:27:00Z</cp:lastPrinted>
  <dcterms:created xsi:type="dcterms:W3CDTF">2019-02-25T10:09:00Z</dcterms:created>
  <dcterms:modified xsi:type="dcterms:W3CDTF">2019-02-25T10:09:00Z</dcterms:modified>
</cp:coreProperties>
</file>